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58EC" w14:textId="77777777" w:rsidR="00581D13" w:rsidRDefault="0008621A">
      <w:pPr>
        <w:rPr>
          <w:sz w:val="24"/>
          <w:szCs w:val="24"/>
        </w:rPr>
      </w:pPr>
      <w:r>
        <w:rPr>
          <w:sz w:val="24"/>
          <w:szCs w:val="24"/>
        </w:rPr>
        <w:t>Pčelica 1,  10. sat</w:t>
      </w:r>
    </w:p>
    <w:p w14:paraId="6C5119B1" w14:textId="77777777" w:rsidR="00581D13" w:rsidRDefault="0008621A">
      <w:pPr>
        <w:rPr>
          <w:rFonts w:cstheme="minorHAnsi"/>
        </w:rPr>
      </w:pPr>
      <w:r>
        <w:rPr>
          <w:noProof/>
        </w:rPr>
        <w:drawing>
          <wp:inline distT="0" distB="0" distL="0" distR="0" wp14:anchorId="1FBB512F" wp14:editId="70264BB1">
            <wp:extent cx="1024255" cy="1383665"/>
            <wp:effectExtent l="0" t="0" r="0" b="0"/>
            <wp:docPr id="1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91D5" w14:textId="77777777" w:rsidR="00581D13" w:rsidRDefault="0008621A">
      <w:pPr>
        <w:pStyle w:val="NoSpacing"/>
        <w:spacing w:line="276" w:lineRule="auto"/>
        <w:textAlignment w:val="baseline"/>
        <w:rPr>
          <w:rFonts w:cstheme="minorHAnsi"/>
          <w:szCs w:val="24"/>
        </w:rPr>
      </w:pPr>
      <w:r>
        <w:rPr>
          <w:rFonts w:eastAsia="Calibri" w:cstheme="minorHAnsi"/>
          <w:sz w:val="24"/>
          <w:szCs w:val="24"/>
        </w:rPr>
        <w:t>Uzbuna na radnom stolu, Jadranka Čunčić-Bandov</w:t>
      </w:r>
    </w:p>
    <w:p w14:paraId="670EA65E" w14:textId="77777777" w:rsidR="00581D13" w:rsidRDefault="00581D13">
      <w:pPr>
        <w:pStyle w:val="NoSpacing"/>
        <w:spacing w:line="276" w:lineRule="auto"/>
        <w:textAlignment w:val="baseline"/>
        <w:rPr>
          <w:rFonts w:cstheme="minorHAnsi"/>
          <w:szCs w:val="24"/>
        </w:rPr>
      </w:pPr>
    </w:p>
    <w:p w14:paraId="38114615" w14:textId="77777777" w:rsidR="00581D13" w:rsidRDefault="0008621A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Uvodni dio</w:t>
      </w:r>
    </w:p>
    <w:p w14:paraId="4EC67709" w14:textId="04E1C849" w:rsidR="00E62DE7" w:rsidRPr="00E62DE7" w:rsidRDefault="0008621A" w:rsidP="00E62DE7">
      <w:pPr>
        <w:spacing w:after="0" w:line="240" w:lineRule="auto"/>
        <w:rPr>
          <w:rStyle w:val="Internetskapoveznica"/>
          <w:rFonts w:ascii="Calibri" w:eastAsia="Calibri" w:hAnsi="Calibri" w:cstheme="minorHAnsi"/>
          <w:color w:val="538135" w:themeColor="accent6" w:themeShade="BF"/>
          <w:sz w:val="24"/>
          <w:szCs w:val="24"/>
          <w:u w:val="none"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Pogledaj fotografiju pločice na kojoj su pisali učenici u prošlosti </w:t>
      </w:r>
      <w:r w:rsidR="00E62DE7"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.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 Radoznalci</w:t>
      </w:r>
      <w:r w:rsidR="00E62DE7"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 : </w:t>
      </w:r>
      <w:hyperlink r:id="rId6">
        <w:r w:rsidR="00E62DE7" w:rsidRPr="00E62DE7">
          <w:rPr>
            <w:rStyle w:val="Internetskapoveznica"/>
            <w:rFonts w:eastAsia="Calibri" w:cstheme="minorHAnsi"/>
            <w:color w:val="538135" w:themeColor="accent6" w:themeShade="BF"/>
            <w:sz w:val="24"/>
            <w:szCs w:val="24"/>
            <w:u w:val="none"/>
          </w:rPr>
          <w:t>https://www.e-sfera.hr/dodatni-digitalni-sadrzaji/7b4b76ed-8094-45c8-a0de-66ad77f055d3/</w:t>
        </w:r>
      </w:hyperlink>
    </w:p>
    <w:p w14:paraId="09BA569E" w14:textId="2ED16DBC" w:rsidR="00581D13" w:rsidRDefault="00581D13">
      <w:pPr>
        <w:pStyle w:val="NoSpacing"/>
        <w:rPr>
          <w:rFonts w:ascii="Calibri" w:eastAsia="Calibri" w:hAnsi="Calibri" w:cs="Calibri"/>
          <w:szCs w:val="24"/>
        </w:rPr>
      </w:pPr>
    </w:p>
    <w:p w14:paraId="4C99ADB6" w14:textId="77777777" w:rsidR="00581D13" w:rsidRDefault="0008621A">
      <w:pPr>
        <w:pStyle w:val="NoSpacing"/>
        <w:rPr>
          <w:rFonts w:ascii="Calibri" w:eastAsia="Calibri" w:hAnsi="Calibri" w:cs="Calibri"/>
          <w:szCs w:val="24"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Što misliš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 što je predmet s fotografije? Tko se koristio tim predmetom? </w:t>
      </w:r>
    </w:p>
    <w:p w14:paraId="3EA9EF71" w14:textId="77777777" w:rsidR="00581D13" w:rsidRDefault="0008621A">
      <w:pPr>
        <w:pStyle w:val="NoSpacing"/>
        <w:rPr>
          <w:rFonts w:ascii="Calibri" w:eastAsia="Calibri" w:hAnsi="Calibri" w:cs="Calibri"/>
          <w:szCs w:val="24"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Možeš li zamisliti da sve što zapišeš moraš brzo zapamtiti jer ubrzo moraš očistiti svoju pločicu? Kako su učenici u prošlosti to uspijevali?</w:t>
      </w:r>
    </w:p>
    <w:p w14:paraId="1853911A" w14:textId="77777777" w:rsidR="00581D13" w:rsidRDefault="00581D13">
      <w:pPr>
        <w:spacing w:after="0" w:line="240" w:lineRule="auto"/>
        <w:rPr>
          <w:rFonts w:cstheme="minorHAnsi"/>
          <w:sz w:val="24"/>
          <w:szCs w:val="24"/>
        </w:rPr>
      </w:pPr>
    </w:p>
    <w:p w14:paraId="58F25E1F" w14:textId="77777777" w:rsidR="00581D13" w:rsidRDefault="0008621A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Glavni dio,</w:t>
      </w:r>
    </w:p>
    <w:p w14:paraId="6511B6A2" w14:textId="77777777" w:rsidR="00581D13" w:rsidRDefault="0008621A">
      <w:pPr>
        <w:pStyle w:val="NoSpacing"/>
      </w:pPr>
      <w:r>
        <w:rPr>
          <w:rFonts w:eastAsia="Calibri" w:cstheme="minorHAnsi"/>
          <w:sz w:val="24"/>
          <w:szCs w:val="24"/>
        </w:rPr>
        <w:t xml:space="preserve">Danas ćeš učiti o </w:t>
      </w:r>
      <w:r>
        <w:rPr>
          <w:rFonts w:eastAsia="Calibri" w:cstheme="minorHAnsi"/>
          <w:sz w:val="24"/>
          <w:szCs w:val="24"/>
        </w:rPr>
        <w:t>prijateljstvu.</w:t>
      </w:r>
    </w:p>
    <w:p w14:paraId="739849DA" w14:textId="77777777" w:rsidR="00581D13" w:rsidRDefault="00581D13">
      <w:pPr>
        <w:pStyle w:val="NoSpacing"/>
        <w:rPr>
          <w:rFonts w:ascii="Calibri" w:eastAsia="Calibri" w:hAnsi="Calibri" w:cstheme="minorHAnsi"/>
          <w:sz w:val="24"/>
          <w:szCs w:val="24"/>
        </w:rPr>
      </w:pPr>
    </w:p>
    <w:p w14:paraId="34562AB4" w14:textId="77777777" w:rsidR="00581D13" w:rsidRDefault="0008621A">
      <w:pPr>
        <w:spacing w:after="0" w:line="240" w:lineRule="auto"/>
        <w:rPr>
          <w:rStyle w:val="Internetskapoveznica"/>
          <w:rFonts w:ascii="Calibri" w:eastAsia="Calibri" w:hAnsi="Calibri" w:cstheme="minorHAnsi"/>
          <w:color w:val="auto"/>
          <w:sz w:val="24"/>
          <w:szCs w:val="24"/>
          <w:u w:val="none"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Poslušaj zvučni zapis</w:t>
      </w:r>
      <w:r>
        <w:rPr>
          <w:rStyle w:val="Internetskapoveznica"/>
          <w:rFonts w:eastAsia="Calibri" w:cs="Calibri"/>
          <w:color w:val="000000"/>
          <w:sz w:val="24"/>
          <w:szCs w:val="24"/>
          <w:u w:val="none"/>
        </w:rPr>
        <w:t xml:space="preserve"> </w:t>
      </w:r>
      <w:r>
        <w:rPr>
          <w:rStyle w:val="Internetskapoveznica"/>
          <w:rFonts w:eastAsia="Calibri" w:cs="Calibri"/>
          <w:color w:val="000000"/>
          <w:szCs w:val="24"/>
          <w:u w:val="none"/>
        </w:rPr>
        <w:t>i</w:t>
      </w:r>
      <w:r>
        <w:rPr>
          <w:rStyle w:val="Internetskapoveznica"/>
          <w:rFonts w:eastAsia="Calibri" w:cs="Calibri"/>
          <w:color w:val="000000"/>
          <w:sz w:val="24"/>
          <w:szCs w:val="24"/>
          <w:u w:val="none"/>
        </w:rPr>
        <w:t>gro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kaza</w:t>
      </w:r>
      <w:r>
        <w:rPr>
          <w:rStyle w:val="Internetskapoveznica"/>
          <w:rFonts w:eastAsia="Calibri" w:cstheme="minorHAnsi"/>
          <w:color w:val="auto"/>
          <w:szCs w:val="24"/>
          <w:u w:val="none"/>
        </w:rPr>
        <w:t xml:space="preserve"> </w:t>
      </w:r>
      <w:r>
        <w:rPr>
          <w:rStyle w:val="Internetskapoveznica"/>
          <w:rFonts w:eastAsia="Calibri" w:cstheme="minorHAnsi"/>
          <w:i/>
          <w:color w:val="auto"/>
          <w:sz w:val="24"/>
          <w:szCs w:val="24"/>
          <w:u w:val="none"/>
        </w:rPr>
        <w:t>Uzbuna na radnom stolu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, pažljivo slušaj razgovor između različitih predmeta. </w:t>
      </w:r>
      <w:bookmarkStart w:id="0" w:name="_Hlk83640340"/>
      <w:r>
        <w:fldChar w:fldCharType="begin"/>
      </w:r>
      <w:r>
        <w:instrText xml:space="preserve"> HYPERLINK "https://www.e-sfera.hr/dodatni-digitalni-sadrzaji/7b4b76ed-8094-45c8-a0de-66ad77f055d3/" \h </w:instrText>
      </w:r>
      <w:r>
        <w:fldChar w:fldCharType="separate"/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https://www.e-sfera.hr/dodatni-digitalni-sadrzaji/7b4b76ed-8094-45c8-a0de-66ad77f055d3/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fldChar w:fldCharType="end"/>
      </w:r>
    </w:p>
    <w:bookmarkEnd w:id="0"/>
    <w:p w14:paraId="68B114A1" w14:textId="77777777" w:rsidR="00581D13" w:rsidRDefault="00581D13">
      <w:pPr>
        <w:spacing w:after="0" w:line="240" w:lineRule="auto"/>
        <w:rPr>
          <w:rStyle w:val="Internetskapoveznica"/>
          <w:rFonts w:ascii="Calibri" w:eastAsia="Calibri" w:hAnsi="Calibri" w:cstheme="minorHAnsi"/>
          <w:color w:val="auto"/>
          <w:sz w:val="24"/>
          <w:szCs w:val="24"/>
          <w:u w:val="none"/>
        </w:rPr>
      </w:pPr>
    </w:p>
    <w:p w14:paraId="6C714B23" w14:textId="77777777" w:rsidR="00581D13" w:rsidRDefault="0008621A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Sviđa li ti se igrokaz? </w:t>
      </w:r>
    </w:p>
    <w:p w14:paraId="515C7812" w14:textId="77777777" w:rsidR="00581D13" w:rsidRDefault="0008621A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Što ti je bilo najzanimljivije? Zašto? </w:t>
      </w:r>
    </w:p>
    <w:p w14:paraId="63773C34" w14:textId="77777777" w:rsidR="00581D13" w:rsidRDefault="0008621A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Što ti se nije svidjelo? Zašto?</w:t>
      </w:r>
    </w:p>
    <w:p w14:paraId="704D85C8" w14:textId="77777777" w:rsidR="00581D13" w:rsidRDefault="00581D13">
      <w:pPr>
        <w:pStyle w:val="NoSpacing"/>
        <w:rPr>
          <w:rStyle w:val="Internetskapoveznica"/>
          <w:rFonts w:cstheme="minorHAnsi"/>
          <w:color w:val="auto"/>
          <w:sz w:val="24"/>
          <w:szCs w:val="24"/>
          <w:u w:val="none"/>
        </w:rPr>
      </w:pPr>
    </w:p>
    <w:p w14:paraId="69124343" w14:textId="77777777" w:rsidR="00581D13" w:rsidRDefault="0008621A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Odgovori usmeno:</w:t>
      </w:r>
    </w:p>
    <w:p w14:paraId="7CAB5A0C" w14:textId="77777777" w:rsidR="00581D13" w:rsidRDefault="0008621A">
      <w:pPr>
        <w:pStyle w:val="NoSpacing"/>
        <w:rPr>
          <w:rFonts w:ascii="Calibri" w:eastAsia="Calibri" w:hAnsi="Calibri" w:cstheme="minorHAnsi"/>
        </w:rPr>
      </w:pPr>
      <w:r>
        <w:rPr>
          <w:rStyle w:val="Internetskapoveznica"/>
          <w:rFonts w:eastAsia="Calibri"/>
          <w:color w:val="auto"/>
          <w:sz w:val="24"/>
          <w:szCs w:val="24"/>
          <w:u w:val="none"/>
        </w:rPr>
        <w:t xml:space="preserve">Što si poslušao, priču ili igrokaz? </w:t>
      </w:r>
    </w:p>
    <w:p w14:paraId="54AA7019" w14:textId="77777777" w:rsidR="00581D13" w:rsidRDefault="0008621A">
      <w:pPr>
        <w:pStyle w:val="NoSpacing"/>
        <w:rPr>
          <w:rFonts w:ascii="Calibri" w:eastAsia="Calibri" w:hAnsi="Calibri" w:cstheme="minorHAnsi"/>
        </w:rPr>
      </w:pPr>
      <w:r>
        <w:rPr>
          <w:rStyle w:val="Internetskapoveznica"/>
          <w:rFonts w:eastAsia="Calibri"/>
          <w:color w:val="auto"/>
          <w:sz w:val="24"/>
          <w:szCs w:val="24"/>
          <w:u w:val="none"/>
        </w:rPr>
        <w:t>Po čemu zaključ</w:t>
      </w:r>
      <w:r>
        <w:rPr>
          <w:rStyle w:val="Internetskapoveznica"/>
          <w:rFonts w:eastAsia="Calibri"/>
          <w:color w:val="auto"/>
          <w:sz w:val="24"/>
          <w:szCs w:val="24"/>
          <w:u w:val="none"/>
        </w:rPr>
        <w:t xml:space="preserve">uješ da je to igrokaz? </w:t>
      </w:r>
    </w:p>
    <w:p w14:paraId="299B6519" w14:textId="77777777" w:rsidR="00581D13" w:rsidRDefault="0008621A">
      <w:pPr>
        <w:pStyle w:val="NoSpacing"/>
        <w:rPr>
          <w:rFonts w:ascii="Calibri" w:eastAsia="Calibri" w:hAnsi="Calibri" w:cstheme="minorHAnsi"/>
        </w:rPr>
      </w:pPr>
      <w:r>
        <w:rPr>
          <w:rStyle w:val="Internetskapoveznica"/>
          <w:rFonts w:eastAsia="Calibri"/>
          <w:color w:val="auto"/>
          <w:sz w:val="24"/>
          <w:szCs w:val="24"/>
          <w:u w:val="none"/>
        </w:rPr>
        <w:t>Tko su likovi u ovom igrokazu? Jesu li olovka, bilježnica i knjiga zadovoljne na radnom stolu? Tko se prvi pobunio?</w:t>
      </w:r>
    </w:p>
    <w:p w14:paraId="498226C8" w14:textId="77777777" w:rsidR="00581D13" w:rsidRDefault="0008621A">
      <w:pPr>
        <w:pStyle w:val="NoSpacing"/>
        <w:rPr>
          <w:rFonts w:ascii="Calibri" w:eastAsia="Calibri" w:hAnsi="Calibri" w:cstheme="minorHAnsi"/>
        </w:rPr>
      </w:pPr>
      <w:r>
        <w:rPr>
          <w:rStyle w:val="Internetskapoveznica"/>
          <w:rFonts w:eastAsia="Calibri"/>
          <w:color w:val="auto"/>
          <w:sz w:val="24"/>
          <w:szCs w:val="24"/>
          <w:u w:val="none"/>
        </w:rPr>
        <w:t>Što olovku muči? Što se dogodilo bilježnici?</w:t>
      </w:r>
    </w:p>
    <w:p w14:paraId="21169110" w14:textId="77777777" w:rsidR="00581D13" w:rsidRDefault="0008621A">
      <w:pPr>
        <w:pStyle w:val="NoSpacing"/>
        <w:rPr>
          <w:rFonts w:ascii="Calibri" w:eastAsia="Calibri" w:hAnsi="Calibri" w:cstheme="minorHAnsi"/>
        </w:rPr>
      </w:pPr>
      <w:r>
        <w:rPr>
          <w:rStyle w:val="Internetskapoveznica"/>
          <w:rFonts w:eastAsia="Calibri"/>
          <w:color w:val="auto"/>
          <w:sz w:val="24"/>
          <w:szCs w:val="24"/>
          <w:u w:val="none"/>
        </w:rPr>
        <w:t xml:space="preserve">Na što se žali knjiga? Kakav je život ovog školskog pribora? </w:t>
      </w:r>
    </w:p>
    <w:p w14:paraId="79C7D472" w14:textId="77777777" w:rsidR="00581D13" w:rsidRDefault="0008621A">
      <w:pPr>
        <w:pStyle w:val="NoSpacing"/>
        <w:rPr>
          <w:rFonts w:ascii="Calibri" w:eastAsia="Calibri" w:hAnsi="Calibri" w:cstheme="minorHAnsi"/>
        </w:rPr>
      </w:pPr>
      <w:r>
        <w:rPr>
          <w:rStyle w:val="Internetskapoveznica"/>
          <w:rFonts w:eastAsia="Calibri"/>
          <w:color w:val="auto"/>
          <w:sz w:val="24"/>
          <w:szCs w:val="24"/>
          <w:u w:val="none"/>
        </w:rPr>
        <w:t xml:space="preserve">Kakav je </w:t>
      </w:r>
      <w:r>
        <w:rPr>
          <w:rStyle w:val="Internetskapoveznica"/>
          <w:rFonts w:eastAsia="Calibri"/>
          <w:color w:val="auto"/>
          <w:sz w:val="24"/>
          <w:szCs w:val="24"/>
          <w:u w:val="none"/>
        </w:rPr>
        <w:t xml:space="preserve">đak? Kada će pospremiti radnu sobu? </w:t>
      </w:r>
    </w:p>
    <w:p w14:paraId="022E1E1E" w14:textId="77777777" w:rsidR="00581D13" w:rsidRDefault="0008621A">
      <w:pPr>
        <w:pStyle w:val="NoSpacing"/>
        <w:rPr>
          <w:rFonts w:ascii="Calibri" w:eastAsia="Calibri" w:hAnsi="Calibri" w:cstheme="minorHAnsi"/>
        </w:rPr>
      </w:pPr>
      <w:r>
        <w:rPr>
          <w:rStyle w:val="Internetskapoveznica"/>
          <w:rFonts w:eastAsia="Calibri"/>
          <w:color w:val="auto"/>
          <w:sz w:val="24"/>
          <w:szCs w:val="24"/>
          <w:u w:val="none"/>
        </w:rPr>
        <w:t xml:space="preserve">Je li dovoljno sobu pospremiti samo kad netko dolazi u posjetu? </w:t>
      </w:r>
    </w:p>
    <w:p w14:paraId="3E460C63" w14:textId="77777777" w:rsidR="00581D13" w:rsidRDefault="0008621A">
      <w:pPr>
        <w:pStyle w:val="NoSpacing"/>
        <w:rPr>
          <w:rFonts w:ascii="Calibri" w:eastAsia="Calibri" w:hAnsi="Calibri" w:cstheme="minorHAnsi"/>
        </w:rPr>
      </w:pPr>
      <w:r>
        <w:rPr>
          <w:rStyle w:val="Internetskapoveznica"/>
          <w:rFonts w:eastAsia="Calibri"/>
          <w:color w:val="auto"/>
          <w:sz w:val="24"/>
          <w:szCs w:val="24"/>
          <w:u w:val="none"/>
        </w:rPr>
        <w:t xml:space="preserve">Spremaš li ti svoju sobu sam? Koja su još tvoja zaduženja? </w:t>
      </w:r>
    </w:p>
    <w:p w14:paraId="2056013E" w14:textId="77777777" w:rsidR="00581D13" w:rsidRDefault="00581D13">
      <w:pPr>
        <w:pStyle w:val="NoSpacing"/>
        <w:rPr>
          <w:rStyle w:val="Internetskapoveznica"/>
          <w:color w:val="auto"/>
          <w:sz w:val="24"/>
          <w:szCs w:val="24"/>
          <w:u w:val="none"/>
        </w:rPr>
      </w:pPr>
    </w:p>
    <w:p w14:paraId="1E7A78C0" w14:textId="77777777" w:rsidR="00581D13" w:rsidRDefault="0008621A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Otvori početnicu, 22. stranica.</w:t>
      </w:r>
    </w:p>
    <w:p w14:paraId="5B770D54" w14:textId="77777777" w:rsidR="00581D13" w:rsidRDefault="0008621A">
      <w:pPr>
        <w:pStyle w:val="NoSpacing"/>
        <w:rPr>
          <w:rFonts w:ascii="Calibri" w:eastAsia="Calibri" w:hAnsi="Calibri" w:cstheme="minorHAnsi"/>
          <w:sz w:val="24"/>
          <w:szCs w:val="24"/>
        </w:rPr>
      </w:pPr>
      <w:r>
        <w:rPr>
          <w:rFonts w:eastAsia="Calibri"/>
          <w:sz w:val="24"/>
        </w:rPr>
        <w:t>Op</w:t>
      </w:r>
      <w:r>
        <w:rPr>
          <w:rFonts w:eastAsia="Calibri"/>
          <w:sz w:val="24"/>
        </w:rPr>
        <w:t xml:space="preserve">iši sliku i odgovori na pitanja. </w:t>
      </w:r>
    </w:p>
    <w:p w14:paraId="01473679" w14:textId="77777777" w:rsidR="00581D13" w:rsidRDefault="00581D13">
      <w:pPr>
        <w:pStyle w:val="NoSpacing"/>
        <w:rPr>
          <w:rFonts w:ascii="Calibri" w:eastAsia="Calibri" w:hAnsi="Calibri" w:cstheme="minorHAnsi"/>
          <w:sz w:val="24"/>
          <w:szCs w:val="24"/>
        </w:rPr>
      </w:pPr>
    </w:p>
    <w:p w14:paraId="2401631A" w14:textId="77777777" w:rsidR="00581D13" w:rsidRDefault="0008621A">
      <w:pPr>
        <w:pStyle w:val="NoSpacing"/>
        <w:rPr>
          <w:rFonts w:cstheme="minorHAnsi"/>
          <w:szCs w:val="24"/>
        </w:rPr>
      </w:pPr>
      <w:r>
        <w:rPr>
          <w:rFonts w:eastAsia="Calibri" w:cstheme="minorHAnsi"/>
          <w:sz w:val="24"/>
          <w:szCs w:val="24"/>
        </w:rPr>
        <w:t xml:space="preserve">Što govori </w:t>
      </w:r>
      <w:r>
        <w:rPr>
          <w:rFonts w:eastAsia="Calibri" w:cstheme="minorHAnsi"/>
          <w:sz w:val="24"/>
          <w:szCs w:val="24"/>
        </w:rPr>
        <w:t>pčelica na 22. stranici. Na 23. stranici pročitaj riječi i rečenice i riješi zadatak.</w:t>
      </w:r>
    </w:p>
    <w:p w14:paraId="64439730" w14:textId="77777777" w:rsidR="00581D13" w:rsidRDefault="00581D13">
      <w:pPr>
        <w:pStyle w:val="NoSpacing"/>
        <w:rPr>
          <w:rFonts w:cstheme="minorHAnsi"/>
          <w:szCs w:val="24"/>
        </w:rPr>
      </w:pPr>
    </w:p>
    <w:p w14:paraId="100C015E" w14:textId="77777777" w:rsidR="00581D13" w:rsidRDefault="0008621A">
      <w:pPr>
        <w:pStyle w:val="NoSpacing"/>
        <w:rPr>
          <w:rFonts w:cstheme="minorHAnsi"/>
          <w:szCs w:val="24"/>
        </w:rPr>
      </w:pPr>
      <w:r>
        <w:rPr>
          <w:rFonts w:eastAsia="Calibri" w:cstheme="minorHAnsi"/>
          <w:sz w:val="24"/>
          <w:szCs w:val="24"/>
        </w:rPr>
        <w:t>Precrtaj naslov igrokaza i autoricu, te nacrtaj svoj radni stol.</w:t>
      </w:r>
    </w:p>
    <w:p w14:paraId="379D24C0" w14:textId="77777777" w:rsidR="00581D13" w:rsidRDefault="00581D13">
      <w:pPr>
        <w:pStyle w:val="NoSpacing"/>
        <w:rPr>
          <w:rFonts w:cstheme="minorHAnsi"/>
          <w:szCs w:val="24"/>
        </w:rPr>
      </w:pPr>
    </w:p>
    <w:tbl>
      <w:tblPr>
        <w:tblW w:w="906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81D13" w14:paraId="0437D575" w14:textId="77777777">
        <w:tc>
          <w:tcPr>
            <w:tcW w:w="9062" w:type="dxa"/>
          </w:tcPr>
          <w:p w14:paraId="2297BD08" w14:textId="77777777" w:rsidR="00581D13" w:rsidRDefault="0008621A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eastAsia="Calibri" w:cstheme="minorHAnsi"/>
                <w:sz w:val="32"/>
                <w:szCs w:val="32"/>
              </w:rPr>
              <w:t>UZBUNA NA RADNOM STOLU</w:t>
            </w:r>
          </w:p>
          <w:p w14:paraId="323BA93C" w14:textId="77777777" w:rsidR="00581D13" w:rsidRDefault="0008621A">
            <w:pPr>
              <w:pStyle w:val="NoSpacing"/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eastAsia="Calibri" w:cstheme="minorHAnsi"/>
                <w:sz w:val="32"/>
                <w:szCs w:val="32"/>
              </w:rPr>
              <w:t>JADRANKA ČUNČIĆ – BANDOV</w:t>
            </w:r>
          </w:p>
          <w:p w14:paraId="35D827A8" w14:textId="77777777" w:rsidR="00581D13" w:rsidRDefault="00581D13">
            <w:pPr>
              <w:pStyle w:val="NoSpacing"/>
              <w:jc w:val="right"/>
              <w:rPr>
                <w:rFonts w:cstheme="minorHAnsi"/>
                <w:sz w:val="32"/>
                <w:szCs w:val="32"/>
              </w:rPr>
            </w:pPr>
          </w:p>
          <w:p w14:paraId="40762F19" w14:textId="77777777" w:rsidR="00581D13" w:rsidRDefault="00581D13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  <w:p w14:paraId="10F9AE79" w14:textId="77777777" w:rsidR="00581D13" w:rsidRDefault="0008621A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832BA6B" wp14:editId="1D264AC1">
                  <wp:extent cx="4401185" cy="27082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1185" cy="270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sz w:val="13"/>
                <w:szCs w:val="13"/>
                <w:shd w:val="clear" w:color="auto" w:fill="FFFFFF"/>
              </w:rPr>
              <w:t xml:space="preserve"> </w:t>
            </w:r>
          </w:p>
          <w:p w14:paraId="55A70A02" w14:textId="77777777" w:rsidR="00581D13" w:rsidRDefault="00581D13">
            <w:pPr>
              <w:pStyle w:val="NoSpacing"/>
              <w:rPr>
                <w:rFonts w:cstheme="minorHAnsi"/>
                <w:szCs w:val="24"/>
              </w:rPr>
            </w:pPr>
          </w:p>
        </w:tc>
      </w:tr>
    </w:tbl>
    <w:p w14:paraId="653238EA" w14:textId="77777777" w:rsidR="00581D13" w:rsidRDefault="0008621A">
      <w:pPr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Pronađi pet razlika u ZABAVNOM KUTKU: https://w</w:t>
      </w:r>
      <w:r>
        <w:rPr>
          <w:rFonts w:eastAsia="Calibri" w:cstheme="minorHAnsi"/>
          <w:sz w:val="24"/>
          <w:szCs w:val="24"/>
        </w:rPr>
        <w:t>ww.e-sfera.hr/dodatni-digitalni-sadrzaji/7b4b76ed-8094-45c8-a0de-66ad77f055d3/</w:t>
      </w:r>
    </w:p>
    <w:p w14:paraId="6FA42984" w14:textId="77777777" w:rsidR="008257DD" w:rsidRDefault="008257DD">
      <w:pPr>
        <w:contextualSpacing/>
        <w:rPr>
          <w:rFonts w:eastAsia="Calibri" w:cstheme="minorHAnsi"/>
          <w:b/>
          <w:bCs/>
          <w:color w:val="F10D0C"/>
          <w:sz w:val="24"/>
          <w:szCs w:val="24"/>
        </w:rPr>
      </w:pPr>
    </w:p>
    <w:p w14:paraId="52BE5162" w14:textId="4B50A3AE" w:rsidR="00581D13" w:rsidRDefault="0008621A">
      <w:pPr>
        <w:contextualSpacing/>
        <w:rPr>
          <w:b/>
          <w:color w:val="F10D0C"/>
        </w:rPr>
      </w:pPr>
      <w:r>
        <w:rPr>
          <w:rFonts w:eastAsia="Calibri" w:cstheme="minorHAnsi"/>
          <w:b/>
          <w:bCs/>
          <w:color w:val="F10D0C"/>
          <w:sz w:val="24"/>
          <w:szCs w:val="24"/>
        </w:rPr>
        <w:t>Završni dio</w:t>
      </w:r>
    </w:p>
    <w:p w14:paraId="6A44F76A" w14:textId="77777777" w:rsidR="00581D13" w:rsidRDefault="00581D13">
      <w:pPr>
        <w:contextualSpacing/>
        <w:rPr>
          <w:rFonts w:eastAsia="Calibri" w:cstheme="minorHAnsi"/>
          <w:bCs/>
          <w:sz w:val="24"/>
          <w:szCs w:val="24"/>
        </w:rPr>
      </w:pPr>
    </w:p>
    <w:p w14:paraId="72D47D0A" w14:textId="77777777" w:rsidR="00581D13" w:rsidRDefault="0008621A">
      <w:pPr>
        <w:pStyle w:val="NoSpacing"/>
        <w:spacing w:line="276" w:lineRule="auto"/>
        <w:rPr>
          <w:rFonts w:ascii="Calibri" w:eastAsia="Calibri" w:hAnsi="Calibri" w:cs="Calibri"/>
          <w:szCs w:val="24"/>
        </w:rPr>
      </w:pPr>
      <w:r>
        <w:rPr>
          <w:rFonts w:eastAsia="Calibri" w:cstheme="minorHAnsi"/>
          <w:sz w:val="24"/>
          <w:szCs w:val="24"/>
        </w:rPr>
        <w:t xml:space="preserve">Kako se zove igrokaz koji si poslušao? O kome govori? Čemu te je igrokaz poučio? </w:t>
      </w:r>
    </w:p>
    <w:p w14:paraId="5CCDD92C" w14:textId="77777777" w:rsidR="00581D13" w:rsidRDefault="00581D13">
      <w:pPr>
        <w:spacing w:after="0" w:line="240" w:lineRule="auto"/>
        <w:rPr>
          <w:rFonts w:cstheme="minorHAnsi"/>
          <w:sz w:val="24"/>
          <w:szCs w:val="24"/>
        </w:rPr>
      </w:pPr>
    </w:p>
    <w:p w14:paraId="60116697" w14:textId="77777777" w:rsidR="00581D13" w:rsidRDefault="00581D13">
      <w:pPr>
        <w:spacing w:after="0" w:line="240" w:lineRule="auto"/>
        <w:rPr>
          <w:rFonts w:cstheme="minorHAnsi"/>
          <w:sz w:val="24"/>
          <w:szCs w:val="24"/>
        </w:rPr>
      </w:pPr>
    </w:p>
    <w:p w14:paraId="1699A77E" w14:textId="2E1F95E0" w:rsidR="00581D13" w:rsidRDefault="0008621A">
      <w:pPr>
        <w:pStyle w:val="NoSpacing"/>
        <w:rPr>
          <w:rFonts w:eastAsia="Calibri" w:cs="Times New Roman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Zamisli da si</w:t>
      </w:r>
      <w:r>
        <w:rPr>
          <w:rFonts w:eastAsia="Calibri" w:cs="Times New Roman"/>
          <w:sz w:val="24"/>
          <w:szCs w:val="24"/>
        </w:rPr>
        <w:t xml:space="preserve"> jedan predmet iz igrokaza. Ispričaj kako živiš, što te muči, kako se osjećaš, što bi želio…</w:t>
      </w:r>
    </w:p>
    <w:p w14:paraId="0CC56E52" w14:textId="0D25FF42" w:rsidR="00E62DE7" w:rsidRDefault="00E62DE7">
      <w:pPr>
        <w:pStyle w:val="NoSpacing"/>
        <w:rPr>
          <w:rFonts w:eastAsia="Calibri" w:cs="Times New Roman"/>
          <w:sz w:val="24"/>
          <w:szCs w:val="24"/>
        </w:rPr>
      </w:pPr>
    </w:p>
    <w:p w14:paraId="05BE34B0" w14:textId="7AC1B693" w:rsidR="00E62DE7" w:rsidRDefault="00E62DE7">
      <w:pPr>
        <w:pStyle w:val="NoSpacing"/>
        <w:rPr>
          <w:rFonts w:eastAsia="Calibri" w:cs="Times New Roman"/>
          <w:color w:val="0070C0"/>
          <w:sz w:val="24"/>
          <w:szCs w:val="24"/>
        </w:rPr>
      </w:pPr>
      <w:r w:rsidRPr="00E62DE7">
        <w:rPr>
          <w:rFonts w:eastAsia="Calibri" w:cs="Times New Roman"/>
          <w:color w:val="0070C0"/>
          <w:sz w:val="24"/>
          <w:szCs w:val="24"/>
        </w:rPr>
        <w:t xml:space="preserve">TKO ŽELI I MOŽE JOŠ </w:t>
      </w:r>
      <w:r>
        <w:rPr>
          <w:rFonts w:eastAsia="Calibri" w:cs="Times New Roman"/>
          <w:color w:val="0070C0"/>
          <w:sz w:val="24"/>
          <w:szCs w:val="24"/>
        </w:rPr>
        <w:t xml:space="preserve">VIŠE </w:t>
      </w:r>
      <w:r w:rsidRPr="00E62DE7">
        <w:rPr>
          <w:rFonts w:eastAsia="Calibri" w:cs="Times New Roman"/>
          <w:color w:val="0070C0"/>
          <w:sz w:val="24"/>
          <w:szCs w:val="24"/>
        </w:rPr>
        <w:t>NEKA RIJEŠI ZADATKE IZ RB ( RADNE BILJEŽNICE ) STR. 22. I 23.</w:t>
      </w:r>
    </w:p>
    <w:p w14:paraId="7486215E" w14:textId="58BB1466" w:rsidR="00E62DE7" w:rsidRDefault="00E62DE7">
      <w:pPr>
        <w:pStyle w:val="NoSpacing"/>
        <w:rPr>
          <w:rFonts w:eastAsia="Calibri" w:cs="Times New Roman"/>
          <w:color w:val="0070C0"/>
          <w:sz w:val="24"/>
          <w:szCs w:val="24"/>
        </w:rPr>
      </w:pPr>
    </w:p>
    <w:p w14:paraId="1C0A73A2" w14:textId="50E70FA9" w:rsidR="00E62DE7" w:rsidRDefault="00E62DE7">
      <w:pPr>
        <w:pStyle w:val="NoSpacing"/>
        <w:rPr>
          <w:rFonts w:eastAsia="Calibri" w:cs="Times New Roman"/>
          <w:color w:val="0070C0"/>
          <w:sz w:val="24"/>
          <w:szCs w:val="24"/>
        </w:rPr>
      </w:pPr>
      <w:r>
        <w:rPr>
          <w:rFonts w:eastAsia="Calibri" w:cs="Times New Roman"/>
          <w:color w:val="0070C0"/>
          <w:sz w:val="24"/>
          <w:szCs w:val="24"/>
        </w:rPr>
        <w:t>UŽIVAJ U UČENJU I ZABAVI SE!</w:t>
      </w:r>
      <w:r w:rsidR="008257DD">
        <w:rPr>
          <w:rFonts w:eastAsia="Calibri" w:cs="Times New Roman"/>
          <w:color w:val="0070C0"/>
          <w:sz w:val="24"/>
          <w:szCs w:val="24"/>
        </w:rPr>
        <w:t xml:space="preserve"> BUDI VRIJEDAN/NA KAO PČELICA !</w:t>
      </w:r>
    </w:p>
    <w:p w14:paraId="38880349" w14:textId="54F2E734" w:rsidR="008257DD" w:rsidRDefault="008257DD">
      <w:pPr>
        <w:pStyle w:val="NoSpacing"/>
        <w:rPr>
          <w:rFonts w:eastAsia="Calibri" w:cs="Times New Roman"/>
          <w:color w:val="0070C0"/>
          <w:sz w:val="24"/>
          <w:szCs w:val="24"/>
        </w:rPr>
      </w:pPr>
    </w:p>
    <w:p w14:paraId="059C8E03" w14:textId="7C39467D" w:rsidR="008257DD" w:rsidRPr="00E62DE7" w:rsidRDefault="008257DD">
      <w:pPr>
        <w:pStyle w:val="NoSpacing"/>
        <w:rPr>
          <w:color w:val="0070C0"/>
          <w:sz w:val="24"/>
          <w:szCs w:val="24"/>
        </w:rPr>
      </w:pPr>
      <w:r>
        <w:rPr>
          <w:noProof/>
          <w:color w:val="0070C0"/>
        </w:rPr>
        <w:drawing>
          <wp:inline distT="0" distB="0" distL="0" distR="0" wp14:anchorId="3C522AE3" wp14:editId="37441B82">
            <wp:extent cx="3718560" cy="1226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57DD" w:rsidRPr="00E62DE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13"/>
    <w:rsid w:val="0008621A"/>
    <w:rsid w:val="00581D13"/>
    <w:rsid w:val="008257DD"/>
    <w:rsid w:val="00E6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EB01"/>
  <w15:docId w15:val="{9CA65D1A-1E50-4245-B3BC-3D4E9A9F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E908F6"/>
    <w:rPr>
      <w:color w:val="0000FF"/>
      <w:u w:val="single"/>
    </w:rPr>
  </w:style>
  <w:style w:type="character" w:customStyle="1" w:styleId="Posjeenainternetskapoveznica">
    <w:name w:val="Posjećena internetska poveznica"/>
    <w:rPr>
      <w:color w:val="800000"/>
      <w:u w:val="single"/>
      <w:lang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4358E"/>
  </w:style>
  <w:style w:type="paragraph" w:styleId="ListParagraph">
    <w:name w:val="List Paragraph"/>
    <w:basedOn w:val="Normal"/>
    <w:uiPriority w:val="34"/>
    <w:qFormat/>
    <w:rsid w:val="008A10AF"/>
    <w:pPr>
      <w:spacing w:after="200" w:line="276" w:lineRule="auto"/>
      <w:ind w:left="720"/>
      <w:contextualSpacing/>
    </w:pPr>
  </w:style>
  <w:style w:type="paragraph" w:customStyle="1" w:styleId="Sadrajokvira">
    <w:name w:val="Sadržaj okvira"/>
    <w:basedOn w:val="Normal"/>
    <w:qFormat/>
  </w:style>
  <w:style w:type="table" w:styleId="TableGrid">
    <w:name w:val="Table Grid"/>
    <w:basedOn w:val="TableNormal"/>
    <w:uiPriority w:val="59"/>
    <w:rsid w:val="00D602B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sfera.hr/dodatni-digitalni-sadrzaji/7b4b76ed-8094-45c8-a0de-66ad77f055d3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1B01-D9E6-457E-B445-D223E899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dcterms:created xsi:type="dcterms:W3CDTF">2021-09-27T11:14:00Z</dcterms:created>
  <dcterms:modified xsi:type="dcterms:W3CDTF">2021-09-27T11:14:00Z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