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2A81" w14:textId="2B46B30E" w:rsidR="00DC4A71" w:rsidRPr="00D8143F" w:rsidRDefault="00496216">
      <w:pPr>
        <w:rPr>
          <w:b/>
          <w:bCs/>
          <w:color w:val="FF0000"/>
        </w:rPr>
      </w:pPr>
      <w:r w:rsidRPr="00D8143F">
        <w:rPr>
          <w:b/>
          <w:bCs/>
          <w:color w:val="FF0000"/>
        </w:rPr>
        <w:t>PRIRODA I DRUŠTVO</w:t>
      </w:r>
    </w:p>
    <w:p w14:paraId="7A74406F" w14:textId="77777777" w:rsidR="000865A7" w:rsidRDefault="000865A7">
      <w:pPr>
        <w:rPr>
          <w:noProof/>
        </w:rPr>
      </w:pPr>
    </w:p>
    <w:p w14:paraId="07818E2A" w14:textId="0E16A928" w:rsidR="00DC4A71" w:rsidRPr="00D8143F" w:rsidRDefault="00C8415E">
      <w:r>
        <w:rPr>
          <w:noProof/>
        </w:rPr>
        <w:drawing>
          <wp:anchor distT="0" distB="0" distL="0" distR="0" simplePos="0" relativeHeight="3" behindDoc="0" locked="0" layoutInCell="0" allowOverlap="1" wp14:anchorId="48F601A0" wp14:editId="5929BC6E">
            <wp:simplePos x="0" y="0"/>
            <wp:positionH relativeFrom="column">
              <wp:posOffset>2139315</wp:posOffset>
            </wp:positionH>
            <wp:positionV relativeFrom="paragraph">
              <wp:posOffset>1428750</wp:posOffset>
            </wp:positionV>
            <wp:extent cx="2673350" cy="3569335"/>
            <wp:effectExtent l="0" t="0" r="0" b="0"/>
            <wp:wrapSquare wrapText="largest"/>
            <wp:docPr id="2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 w:cs="Calibri Light"/>
          <w:sz w:val="24"/>
          <w:szCs w:val="24"/>
        </w:rPr>
        <w:t>Dani u tjednu</w:t>
      </w:r>
    </w:p>
    <w:p w14:paraId="10379629" w14:textId="77777777" w:rsidR="00DC4A71" w:rsidRDefault="00DC4A71">
      <w:pPr>
        <w:rPr>
          <w:rFonts w:ascii="Calibri Light" w:hAnsi="Calibri Light" w:cs="Calibri Light"/>
          <w:sz w:val="24"/>
          <w:szCs w:val="24"/>
        </w:rPr>
      </w:pPr>
    </w:p>
    <w:p w14:paraId="3F885F83" w14:textId="77777777" w:rsidR="00DC4A71" w:rsidRDefault="00C8415E">
      <w:pPr>
        <w:rPr>
          <w:rFonts w:cs="Calibri"/>
          <w:b/>
          <w:bCs/>
          <w:color w:val="FF0000"/>
          <w:sz w:val="24"/>
          <w:szCs w:val="24"/>
        </w:rPr>
      </w:pPr>
      <w:r>
        <w:rPr>
          <w:rFonts w:cs="Calibri"/>
          <w:b/>
          <w:bCs/>
          <w:color w:val="FF0000"/>
          <w:sz w:val="24"/>
          <w:szCs w:val="24"/>
        </w:rPr>
        <w:t>Uvodni dio</w:t>
      </w:r>
    </w:p>
    <w:p w14:paraId="6DC4FC67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3913F720" w14:textId="77777777" w:rsidR="00DC4A71" w:rsidRDefault="00DC4A71">
      <w:pPr>
        <w:rPr>
          <w:rFonts w:cs="Calibri"/>
          <w:sz w:val="24"/>
          <w:szCs w:val="24"/>
        </w:rPr>
      </w:pPr>
    </w:p>
    <w:p w14:paraId="608C0881" w14:textId="53852D13" w:rsidR="000865A7" w:rsidRDefault="00C8415E" w:rsidP="000865A7">
      <w:pPr>
        <w:contextualSpacing/>
        <w:rPr>
          <w:rStyle w:val="Internetskapoveznica"/>
          <w:rFonts w:cs="Calibri"/>
          <w:color w:val="auto"/>
          <w:sz w:val="24"/>
          <w:szCs w:val="24"/>
          <w:u w:val="none"/>
        </w:rPr>
      </w:pPr>
      <w:r>
        <w:rPr>
          <w:rFonts w:cs="Calibri"/>
          <w:sz w:val="24"/>
          <w:szCs w:val="24"/>
        </w:rPr>
        <w:t>Pročitaj pjesmu Dani u tjednu, Ratka Zvrke</w:t>
      </w:r>
      <w:r w:rsidR="000865A7">
        <w:rPr>
          <w:rFonts w:cs="Calibri"/>
          <w:sz w:val="24"/>
          <w:szCs w:val="24"/>
        </w:rPr>
        <w:t xml:space="preserve"> i poslušaj je .</w:t>
      </w:r>
    </w:p>
    <w:p w14:paraId="74D2D0EC" w14:textId="6AE4A49D" w:rsidR="000865A7" w:rsidRDefault="000865A7" w:rsidP="000865A7">
      <w:pPr>
        <w:contextualSpacing/>
        <w:rPr>
          <w:rFonts w:cs="Calibri"/>
          <w:sz w:val="24"/>
          <w:szCs w:val="24"/>
        </w:rPr>
      </w:pPr>
      <w:r>
        <w:rPr>
          <w:rStyle w:val="Internetskapoveznica"/>
          <w:rFonts w:cs="Calibri"/>
          <w:color w:val="auto"/>
          <w:sz w:val="24"/>
          <w:szCs w:val="24"/>
          <w:u w:val="none"/>
        </w:rPr>
        <w:t>SLUŠAM – Dani u tjednu:</w:t>
      </w:r>
      <w:r>
        <w:rPr>
          <w:rStyle w:val="Internetskapoveznica"/>
          <w:rFonts w:cs="Calibri"/>
          <w:sz w:val="24"/>
          <w:szCs w:val="24"/>
        </w:rPr>
        <w:t xml:space="preserve"> https://www.e-sfera.hr/dodatni-digitalni-sadrzaji/e30e03ee-3097-44ae-afb1-eac825ca8efe/</w:t>
      </w:r>
    </w:p>
    <w:p w14:paraId="4DFC5C44" w14:textId="56A5F43B" w:rsidR="00DC4A71" w:rsidRDefault="00DC4A71">
      <w:pPr>
        <w:rPr>
          <w:rFonts w:cs="Calibri"/>
          <w:sz w:val="24"/>
          <w:szCs w:val="24"/>
        </w:rPr>
      </w:pPr>
    </w:p>
    <w:p w14:paraId="735A55CF" w14:textId="6B9AD0E5" w:rsidR="000865A7" w:rsidRDefault="000865A7">
      <w:pPr>
        <w:rPr>
          <w:rFonts w:cs="Calibri"/>
          <w:sz w:val="24"/>
          <w:szCs w:val="24"/>
        </w:rPr>
      </w:pPr>
    </w:p>
    <w:p w14:paraId="2D4CD435" w14:textId="77777777" w:rsidR="000865A7" w:rsidRDefault="000865A7">
      <w:pPr>
        <w:rPr>
          <w:rFonts w:cs="Calibri"/>
          <w:sz w:val="24"/>
          <w:szCs w:val="24"/>
        </w:rPr>
      </w:pPr>
    </w:p>
    <w:p w14:paraId="41CE9DB0" w14:textId="77777777" w:rsidR="000865A7" w:rsidRDefault="000865A7">
      <w:pPr>
        <w:rPr>
          <w:rFonts w:cs="Calibri"/>
          <w:sz w:val="24"/>
          <w:szCs w:val="24"/>
        </w:rPr>
      </w:pPr>
    </w:p>
    <w:p w14:paraId="656C8E25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1095FB6F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64DB8A91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555FD42F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585C0469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5D221B37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007AFC7A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09349297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40E85C29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2D2463CE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68159BF7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200D5389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3A4A6B76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54096CA7" w14:textId="77777777" w:rsidR="00DC4A71" w:rsidRDefault="00DC4A71">
      <w:pPr>
        <w:rPr>
          <w:rFonts w:cs="Calibri"/>
          <w:b/>
          <w:color w:val="FF0000"/>
          <w:sz w:val="24"/>
          <w:szCs w:val="24"/>
        </w:rPr>
      </w:pPr>
    </w:p>
    <w:p w14:paraId="089A13E5" w14:textId="77777777" w:rsidR="00DC4A71" w:rsidRDefault="00C8415E">
      <w:r>
        <w:rPr>
          <w:rFonts w:cs="Calibri"/>
          <w:sz w:val="24"/>
          <w:szCs w:val="24"/>
        </w:rPr>
        <w:t>Nabroji nazive dana koji se spominju u pjesmi.</w:t>
      </w:r>
    </w:p>
    <w:p w14:paraId="19F9E7C6" w14:textId="77777777" w:rsidR="00DC4A71" w:rsidRDefault="00DC4A71">
      <w:pPr>
        <w:rPr>
          <w:rFonts w:cs="Calibri"/>
          <w:sz w:val="24"/>
          <w:szCs w:val="24"/>
        </w:rPr>
      </w:pPr>
    </w:p>
    <w:p w14:paraId="233D5785" w14:textId="2BF5A173" w:rsidR="00DC4A71" w:rsidRDefault="002D0143">
      <w:pPr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t>Ponovimo</w:t>
      </w:r>
    </w:p>
    <w:p w14:paraId="035352D3" w14:textId="77777777" w:rsidR="00DC4A71" w:rsidRDefault="00C8415E">
      <w:pPr>
        <w:rPr>
          <w:rStyle w:val="Internetskapoveznica"/>
          <w:rFonts w:cs="Calibri"/>
          <w:b/>
          <w:color w:val="FF0000"/>
          <w:sz w:val="24"/>
          <w:szCs w:val="24"/>
        </w:rPr>
      </w:pPr>
      <w:hyperlink r:id="rId5"/>
    </w:p>
    <w:p w14:paraId="2E9D2366" w14:textId="411A968A" w:rsidR="00DC4A71" w:rsidRDefault="00C8415E">
      <w:pPr>
        <w:rPr>
          <w:rFonts w:cs="Calibri"/>
          <w:sz w:val="24"/>
          <w:szCs w:val="24"/>
        </w:rPr>
      </w:pPr>
      <w:r>
        <w:rPr>
          <w:rStyle w:val="Internetskapoveznica"/>
          <w:rFonts w:cstheme="minorHAnsi"/>
          <w:color w:val="auto"/>
          <w:sz w:val="24"/>
          <w:szCs w:val="24"/>
          <w:u w:val="none"/>
        </w:rPr>
        <w:t xml:space="preserve">Danas ćeš </w:t>
      </w:r>
      <w:r w:rsidR="002D0143">
        <w:rPr>
          <w:rStyle w:val="Internetskapoveznica"/>
          <w:rFonts w:cstheme="minorHAnsi"/>
          <w:color w:val="auto"/>
          <w:sz w:val="24"/>
          <w:szCs w:val="24"/>
          <w:u w:val="none"/>
        </w:rPr>
        <w:t>ponoviti</w:t>
      </w:r>
      <w:r>
        <w:rPr>
          <w:rStyle w:val="Internetskapoveznica"/>
          <w:rFonts w:cstheme="minorHAnsi"/>
          <w:color w:val="auto"/>
          <w:sz w:val="24"/>
          <w:szCs w:val="24"/>
          <w:u w:val="none"/>
        </w:rPr>
        <w:t xml:space="preserve"> nazive dana u tjednu.</w:t>
      </w:r>
    </w:p>
    <w:p w14:paraId="5741362E" w14:textId="6189A459" w:rsidR="00DC4A71" w:rsidRDefault="00DC4A71">
      <w:pPr>
        <w:rPr>
          <w:rFonts w:cs="Calibri"/>
          <w:sz w:val="24"/>
          <w:szCs w:val="24"/>
        </w:rPr>
      </w:pPr>
    </w:p>
    <w:p w14:paraId="673B4DE0" w14:textId="4177C117" w:rsidR="002D0143" w:rsidRDefault="00C8415E">
      <w:pPr>
        <w:rPr>
          <w:rStyle w:val="Internetskapoveznica"/>
          <w:rFonts w:cstheme="minorHAnsi"/>
          <w:color w:val="auto"/>
          <w:sz w:val="24"/>
          <w:szCs w:val="24"/>
          <w:u w:val="none"/>
        </w:rPr>
      </w:pPr>
      <w:r>
        <w:rPr>
          <w:rStyle w:val="Internetskapoveznica"/>
          <w:rFonts w:cstheme="minorHAnsi"/>
          <w:color w:val="auto"/>
          <w:sz w:val="24"/>
          <w:szCs w:val="24"/>
          <w:u w:val="none"/>
        </w:rPr>
        <w:t xml:space="preserve">Kako su neki </w:t>
      </w:r>
      <w:r>
        <w:rPr>
          <w:rStyle w:val="Internetskapoveznica"/>
          <w:rFonts w:cstheme="minorHAnsi"/>
          <w:color w:val="auto"/>
          <w:sz w:val="24"/>
          <w:szCs w:val="24"/>
          <w:u w:val="none"/>
        </w:rPr>
        <w:t>dani dobili ime?</w:t>
      </w:r>
    </w:p>
    <w:p w14:paraId="52EC23DD" w14:textId="400C9E09" w:rsidR="00DC4A71" w:rsidRDefault="00C8415E">
      <w:pPr>
        <w:rPr>
          <w:rFonts w:cs="Calibri"/>
          <w:sz w:val="24"/>
          <w:szCs w:val="24"/>
        </w:rPr>
      </w:pPr>
      <w:r>
        <w:rPr>
          <w:rStyle w:val="Internetskapoveznica"/>
          <w:rFonts w:cstheme="minorHAnsi"/>
          <w:color w:val="auto"/>
          <w:sz w:val="24"/>
          <w:szCs w:val="24"/>
          <w:u w:val="none"/>
        </w:rPr>
        <w:t xml:space="preserve"> (ponedjeljak – dan po nedjelji, nakon nedjelje, srijeda – središnji dan u tjednu, četvrtak – četvrti dan u tjednu, petak – peti dan u tjednu, nedjelja – ne djelati, dan kada se ne radi)</w:t>
      </w:r>
    </w:p>
    <w:p w14:paraId="4828C3CE" w14:textId="77777777" w:rsidR="00DC4A71" w:rsidRDefault="00DC4A71">
      <w:pPr>
        <w:rPr>
          <w:rStyle w:val="Internetskapoveznica"/>
          <w:rFonts w:cstheme="minorHAnsi"/>
          <w:color w:val="auto"/>
          <w:u w:val="none"/>
        </w:rPr>
      </w:pPr>
    </w:p>
    <w:p w14:paraId="5EEC8C9A" w14:textId="77777777" w:rsidR="00DC4A71" w:rsidRDefault="00C8415E">
      <w:pPr>
        <w:rPr>
          <w:rFonts w:cstheme="minorHAnsi"/>
          <w:i/>
          <w:sz w:val="24"/>
          <w:szCs w:val="24"/>
        </w:rPr>
      </w:pPr>
      <w:r>
        <w:rPr>
          <w:rStyle w:val="Internetskapoveznica"/>
          <w:rFonts w:cstheme="minorHAnsi"/>
          <w:color w:val="auto"/>
          <w:sz w:val="24"/>
          <w:szCs w:val="24"/>
          <w:u w:val="none"/>
        </w:rPr>
        <w:t>Niz od sedam dana naziva TJEDAN te se tjedni neprek</w:t>
      </w:r>
      <w:r>
        <w:rPr>
          <w:rStyle w:val="Internetskapoveznica"/>
          <w:rFonts w:cstheme="minorHAnsi"/>
          <w:color w:val="auto"/>
          <w:sz w:val="24"/>
          <w:szCs w:val="24"/>
          <w:u w:val="none"/>
        </w:rPr>
        <w:t>idno ponavljaju.</w:t>
      </w:r>
    </w:p>
    <w:p w14:paraId="6D701F30" w14:textId="36C163BA" w:rsidR="00DC4A71" w:rsidRDefault="00DC4A71">
      <w:pPr>
        <w:rPr>
          <w:rStyle w:val="Internetskapoveznica"/>
          <w:rFonts w:cstheme="minorHAnsi"/>
          <w:color w:val="auto"/>
          <w:u w:val="none"/>
        </w:rPr>
      </w:pPr>
    </w:p>
    <w:p w14:paraId="341BA146" w14:textId="56F28240" w:rsidR="00496216" w:rsidRDefault="00496216">
      <w:pPr>
        <w:rPr>
          <w:rFonts w:cs="Calibri"/>
          <w:sz w:val="24"/>
          <w:szCs w:val="24"/>
        </w:rPr>
      </w:pPr>
      <w:r>
        <w:rPr>
          <w:rStyle w:val="Internetskapoveznica"/>
          <w:rFonts w:cstheme="minorHAnsi"/>
          <w:color w:val="auto"/>
          <w:u w:val="none"/>
        </w:rPr>
        <w:t>Otvori udžbenik i riješi 108. i 109. stranicu.</w:t>
      </w:r>
    </w:p>
    <w:p w14:paraId="2EAFC451" w14:textId="771C796A" w:rsidR="00DC4A71" w:rsidRDefault="00DC4A71" w:rsidP="002D0143">
      <w:pPr>
        <w:rPr>
          <w:rFonts w:cs="Calibri"/>
          <w:sz w:val="24"/>
          <w:szCs w:val="24"/>
        </w:rPr>
      </w:pPr>
    </w:p>
    <w:p w14:paraId="280B2AE6" w14:textId="77777777" w:rsidR="00DC4A71" w:rsidRDefault="00DC4A71">
      <w:pPr>
        <w:contextualSpacing/>
        <w:rPr>
          <w:rFonts w:cs="Calibri"/>
          <w:sz w:val="24"/>
          <w:szCs w:val="24"/>
        </w:rPr>
      </w:pPr>
    </w:p>
    <w:p w14:paraId="4F797A5E" w14:textId="77777777" w:rsidR="00DC4A71" w:rsidRDefault="00C8415E">
      <w:pPr>
        <w:contextualSpacing/>
        <w:rPr>
          <w:b/>
          <w:bCs/>
          <w:color w:val="FF0000"/>
        </w:rPr>
      </w:pPr>
      <w:r>
        <w:rPr>
          <w:rFonts w:cs="Calibri"/>
          <w:b/>
          <w:bCs/>
          <w:color w:val="FF0000"/>
          <w:sz w:val="24"/>
          <w:szCs w:val="24"/>
        </w:rPr>
        <w:t>Završni dio</w:t>
      </w:r>
    </w:p>
    <w:p w14:paraId="0F97B0B2" w14:textId="27A8B439" w:rsidR="00DC4A71" w:rsidRDefault="00D8143F">
      <w:pPr>
        <w:contextualSpacing/>
        <w:rPr>
          <w:rFonts w:cs="Calibri"/>
          <w:sz w:val="24"/>
          <w:szCs w:val="24"/>
        </w:rPr>
      </w:pPr>
      <w:bookmarkStart w:id="0" w:name="_Hlk94618093"/>
      <w:r>
        <w:rPr>
          <w:rStyle w:val="Internetskapoveznica"/>
          <w:rFonts w:cs="Calibri"/>
          <w:color w:val="auto"/>
          <w:sz w:val="24"/>
          <w:szCs w:val="24"/>
          <w:u w:val="none"/>
        </w:rPr>
        <w:t>Ponovi uz ZABAVNI KUTAK I PONOVIMO-</w:t>
      </w:r>
      <w:r w:rsidR="00C8415E">
        <w:rPr>
          <w:rStyle w:val="Internetskapoveznica"/>
          <w:rFonts w:cs="Calibri"/>
          <w:color w:val="auto"/>
          <w:sz w:val="24"/>
          <w:szCs w:val="24"/>
          <w:u w:val="none"/>
        </w:rPr>
        <w:t xml:space="preserve"> Dani u tjednu:</w:t>
      </w:r>
      <w:r w:rsidR="00C8415E">
        <w:rPr>
          <w:rStyle w:val="Internetskapoveznica"/>
          <w:rFonts w:cs="Calibri"/>
          <w:sz w:val="24"/>
          <w:szCs w:val="24"/>
        </w:rPr>
        <w:t xml:space="preserve"> https://www.e-sfera.hr/dodatni-digitalni-sadrzaji/e30e03ee-3097-44ae-afb1-eac825ca8efe/</w:t>
      </w:r>
    </w:p>
    <w:bookmarkEnd w:id="0"/>
    <w:p w14:paraId="496260DA" w14:textId="77777777" w:rsidR="00DC4A71" w:rsidRDefault="00DC4A71">
      <w:pPr>
        <w:rPr>
          <w:rFonts w:cs="Calibri"/>
          <w:sz w:val="24"/>
          <w:szCs w:val="24"/>
        </w:rPr>
      </w:pPr>
    </w:p>
    <w:p w14:paraId="5E2A60E9" w14:textId="77777777" w:rsidR="00DC4A71" w:rsidRDefault="00DC4A71"/>
    <w:sectPr w:rsidR="00DC4A7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71"/>
    <w:rsid w:val="000865A7"/>
    <w:rsid w:val="002D0143"/>
    <w:rsid w:val="00496216"/>
    <w:rsid w:val="00C8415E"/>
    <w:rsid w:val="00D8143F"/>
    <w:rsid w:val="00DC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6795"/>
  <w15:docId w15:val="{CB431AE9-7EED-4309-8DF4-4E80E902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rPr>
      <w:color w:val="0563C1"/>
      <w:u w:val="single"/>
    </w:rPr>
  </w:style>
  <w:style w:type="character" w:customStyle="1" w:styleId="ZaglavljeChar">
    <w:name w:val="Zaglavlje Char"/>
    <w:basedOn w:val="DefaultParagraphFont"/>
    <w:qFormat/>
  </w:style>
  <w:style w:type="character" w:customStyle="1" w:styleId="PodnojeChar">
    <w:name w:val="Podnožje Char"/>
    <w:basedOn w:val="DefaultParagraphFont"/>
    <w:qFormat/>
  </w:style>
  <w:style w:type="character" w:customStyle="1" w:styleId="Posjeenainternetskapoveznica">
    <w:name w:val="Posjećena internetska poveznica"/>
    <w:basedOn w:val="DefaultParagraphFont"/>
    <w:rPr>
      <w:color w:val="954F72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pPr>
      <w:spacing w:after="160" w:line="252" w:lineRule="auto"/>
      <w:ind w:left="720"/>
      <w:contextualSpacing/>
    </w:p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c2217f61-cf33-4489-abfb-2e8abcf4f8ec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dcterms:created xsi:type="dcterms:W3CDTF">2022-02-01T13:37:00Z</dcterms:created>
  <dcterms:modified xsi:type="dcterms:W3CDTF">2022-02-01T13:37:00Z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